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DB" w:rsidRDefault="00CD11A1">
      <w:pPr>
        <w:rPr>
          <w:rFonts w:ascii="Arial Black" w:hAnsi="Arial Black"/>
          <w:b/>
          <w:sz w:val="44"/>
          <w:szCs w:val="44"/>
        </w:rPr>
      </w:pPr>
      <w:r w:rsidRPr="00CD11A1">
        <w:rPr>
          <w:rFonts w:ascii="Arial Black" w:hAnsi="Arial Black"/>
          <w:b/>
          <w:sz w:val="44"/>
          <w:szCs w:val="44"/>
        </w:rPr>
        <w:t>SALERNO NOTIZIE</w:t>
      </w:r>
    </w:p>
    <w:p w:rsidR="00CD11A1" w:rsidRPr="00CD11A1" w:rsidRDefault="00CD11A1" w:rsidP="00CD11A1">
      <w:pPr>
        <w:shd w:val="clear" w:color="auto" w:fill="FFFFFF"/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333333"/>
          <w:spacing w:val="-15"/>
          <w:kern w:val="36"/>
          <w:sz w:val="45"/>
          <w:szCs w:val="45"/>
          <w:lang w:eastAsia="it-IT"/>
        </w:rPr>
      </w:pPr>
      <w:r w:rsidRPr="00CD11A1">
        <w:rPr>
          <w:rFonts w:ascii="inherit" w:eastAsia="Times New Roman" w:hAnsi="inherit" w:cs="Lucida Sans Unicode"/>
          <w:b/>
          <w:bCs/>
          <w:color w:val="333333"/>
          <w:spacing w:val="-15"/>
          <w:kern w:val="36"/>
          <w:sz w:val="45"/>
          <w:szCs w:val="45"/>
          <w:bdr w:val="none" w:sz="0" w:space="0" w:color="auto" w:frame="1"/>
          <w:lang w:eastAsia="it-IT"/>
        </w:rPr>
        <w:t xml:space="preserve">Salerno: sostenibilità e </w:t>
      </w:r>
      <w:proofErr w:type="spellStart"/>
      <w:r w:rsidRPr="00CD11A1">
        <w:rPr>
          <w:rFonts w:ascii="inherit" w:eastAsia="Times New Roman" w:hAnsi="inherit" w:cs="Lucida Sans Unicode"/>
          <w:b/>
          <w:bCs/>
          <w:color w:val="333333"/>
          <w:spacing w:val="-15"/>
          <w:kern w:val="36"/>
          <w:sz w:val="45"/>
          <w:szCs w:val="45"/>
          <w:bdr w:val="none" w:sz="0" w:space="0" w:color="auto" w:frame="1"/>
          <w:lang w:eastAsia="it-IT"/>
        </w:rPr>
        <w:t>project</w:t>
      </w:r>
      <w:proofErr w:type="spellEnd"/>
      <w:r w:rsidRPr="00CD11A1">
        <w:rPr>
          <w:rFonts w:ascii="inherit" w:eastAsia="Times New Roman" w:hAnsi="inherit" w:cs="Lucida Sans Unicode"/>
          <w:b/>
          <w:bCs/>
          <w:color w:val="333333"/>
          <w:spacing w:val="-15"/>
          <w:kern w:val="36"/>
          <w:sz w:val="45"/>
          <w:szCs w:val="45"/>
          <w:bdr w:val="none" w:sz="0" w:space="0" w:color="auto" w:frame="1"/>
          <w:lang w:eastAsia="it-IT"/>
        </w:rPr>
        <w:t xml:space="preserve"> management, se ne parla all’Ordine degli Ingegneri</w:t>
      </w:r>
    </w:p>
    <w:p w:rsidR="00CD11A1" w:rsidRPr="00CD11A1" w:rsidRDefault="00CD11A1" w:rsidP="00CD11A1">
      <w:pPr>
        <w:shd w:val="clear" w:color="auto" w:fill="FFFFFF"/>
        <w:spacing w:line="285" w:lineRule="atLeast"/>
        <w:textAlignment w:val="baseline"/>
        <w:rPr>
          <w:rFonts w:ascii="Georgia" w:eastAsia="Times New Roman" w:hAnsi="Georgia" w:cs="Times New Roman"/>
          <w:i/>
          <w:iCs/>
          <w:color w:val="999999"/>
          <w:sz w:val="20"/>
          <w:szCs w:val="20"/>
          <w:lang w:eastAsia="it-IT"/>
        </w:rPr>
      </w:pPr>
      <w:r w:rsidRPr="00CD11A1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Pubblicato il 28 maggio 2014.</w:t>
      </w:r>
      <w:r w:rsidRPr="00CD11A1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br/>
      </w:r>
      <w:proofErr w:type="spellStart"/>
      <w:r w:rsidRPr="00CD11A1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Tags</w:t>
      </w:r>
      <w:proofErr w:type="spellEnd"/>
      <w:r w:rsidRPr="00CD11A1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: </w:t>
      </w:r>
      <w:hyperlink r:id="rId5" w:history="1">
        <w:r w:rsidRPr="00CD11A1">
          <w:rPr>
            <w:rFonts w:ascii="Helvetica" w:eastAsia="Times New Roman" w:hAnsi="Helvetica" w:cs="Helvetica"/>
            <w:b/>
            <w:bCs/>
            <w:color w:val="999999"/>
            <w:sz w:val="20"/>
            <w:szCs w:val="20"/>
            <w:bdr w:val="none" w:sz="0" w:space="0" w:color="auto" w:frame="1"/>
            <w:lang w:eastAsia="it-IT"/>
          </w:rPr>
          <w:t>#Ingegneri</w:t>
        </w:r>
      </w:hyperlink>
      <w:r w:rsidRPr="00CD11A1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, </w:t>
      </w:r>
      <w:hyperlink r:id="rId6" w:history="1">
        <w:r w:rsidRPr="00CD11A1">
          <w:rPr>
            <w:rFonts w:ascii="Helvetica" w:eastAsia="Times New Roman" w:hAnsi="Helvetica" w:cs="Helvetica"/>
            <w:b/>
            <w:bCs/>
            <w:color w:val="999999"/>
            <w:sz w:val="20"/>
            <w:szCs w:val="20"/>
            <w:bdr w:val="none" w:sz="0" w:space="0" w:color="auto" w:frame="1"/>
            <w:lang w:eastAsia="it-IT"/>
          </w:rPr>
          <w:t>Brigante</w:t>
        </w:r>
      </w:hyperlink>
      <w:r w:rsidRPr="00CD11A1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, </w:t>
      </w:r>
      <w:hyperlink r:id="rId7" w:history="1">
        <w:r w:rsidRPr="00CD11A1">
          <w:rPr>
            <w:rFonts w:ascii="Helvetica" w:eastAsia="Times New Roman" w:hAnsi="Helvetica" w:cs="Helvetica"/>
            <w:b/>
            <w:bCs/>
            <w:color w:val="999999"/>
            <w:sz w:val="20"/>
            <w:szCs w:val="20"/>
            <w:bdr w:val="none" w:sz="0" w:space="0" w:color="auto" w:frame="1"/>
            <w:lang w:eastAsia="it-IT"/>
          </w:rPr>
          <w:t>Salerno</w:t>
        </w:r>
      </w:hyperlink>
    </w:p>
    <w:p w:rsidR="00CD11A1" w:rsidRPr="00CD11A1" w:rsidRDefault="00CD11A1" w:rsidP="00CD11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i/>
          <w:iCs/>
          <w:noProof/>
          <w:color w:val="003366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2665730" cy="1768475"/>
            <wp:effectExtent l="0" t="0" r="1270" b="3175"/>
            <wp:docPr id="1" name="Immagine 1" descr="Brigante_Ordine_Ingengieri_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ante_Ordine_Ingengieri_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A1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it-IT"/>
        </w:rPr>
        <w:t>La Commissione</w:t>
      </w: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 Project Management dell’Ordine degli Ingegneri della provincia di Salerno con Project Management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Institute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– Southern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Italy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Chapter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– Educational Foundation, hanno organizzato il Convegno 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su“LA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SOSTENIBILITA’ E IL PROJECT MANAGEMENT”, che si terrà </w:t>
      </w:r>
      <w:r w:rsidRPr="00CD11A1">
        <w:rPr>
          <w:rFonts w:ascii="inherit" w:eastAsia="Times New Roman" w:hAnsi="inherit" w:cs="Times New Roman"/>
          <w:color w:val="333333"/>
          <w:sz w:val="23"/>
          <w:szCs w:val="23"/>
          <w:u w:val="single"/>
          <w:bdr w:val="none" w:sz="0" w:space="0" w:color="auto" w:frame="1"/>
          <w:lang w:eastAsia="it-IT"/>
        </w:rPr>
        <w:t>giovedì 29 maggio 2014, ore 15:00, presso la  Sala De Angelis della sede dell’Ordine, a Corso Vittorio Emanuele, traversa Marano, 15. </w:t>
      </w: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Nella prima parte del convegno si parlerà del Project Management e di quelle che rappresentano le sue sfide principali: raggiungere gli obiettivi del progetto restando all’interno del perimetro costituito dai classici vincoli determinati dal contesto del committente e gli elementi di definizione fondamentali per il P.M. quali il costo, il tempo e lo scopo; poi la sfida secondaria: ottimizzazione delle risorse e integrazione degli input necessari a raggiungere gli obiettivi definiti. Infine verranno rappresentate le opportunità lavorative che questa specializzazione può fornire agli Ingegneri.</w:t>
      </w:r>
    </w:p>
    <w:p w:rsidR="00CD11A1" w:rsidRPr="00CD11A1" w:rsidRDefault="00CD11A1" w:rsidP="00CD11A1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</w:pP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Nella seconda parte del convegno sarà illustrata la definizione di sviluppo sostenibile che è contenuta nel cosiddetto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Brundtland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Report del 1987: “Development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that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meets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the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needs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of the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present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without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compromising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the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ability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of future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generations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to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meet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their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own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needs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”. L’introduzione del concetto di sostenibilità nei progetti e nella loro gestione si è rivelata una opportunità ed ha portato a miglioramenti nel campo della sicurezza e dell’ambiente, al risparmio economico, alla soluzione di problemi tecnici, commerciali ed organizzativi, a miglioramenti tecnologici e ad altri tangibili benefici. La sostenibilità è insieme sociale, economica ed ambientale.</w:t>
      </w:r>
    </w:p>
    <w:p w:rsidR="00CD11A1" w:rsidRPr="00CD11A1" w:rsidRDefault="00CD11A1" w:rsidP="00CD11A1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</w:pP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Saluti:</w:t>
      </w:r>
      <w:r w:rsidRPr="00CD11A1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 Michele Brigante</w:t>
      </w: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(Presidente Ordine degli Ingegneri di Salerno); </w:t>
      </w:r>
      <w:r w:rsidRPr="00CD11A1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Massimiliano Esposito </w:t>
      </w: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(Consigliere referente dell’Ordine per la Commissione P.M.) Relazioni: </w:t>
      </w:r>
      <w:r w:rsidRPr="00CD11A1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Salvatore Barile</w:t>
      </w: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 (Presidente Commissione P.M. dell’Ordine, Project Manager Professional (PMP) – Project Management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Institute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,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Facility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Manager Professional  -International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Facility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Management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Association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Business </w:t>
      </w:r>
      <w:proofErr w:type="spellStart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Process</w:t>
      </w:r>
      <w:proofErr w:type="spellEnd"/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Manager – Università degli Studi di Torino) </w:t>
      </w:r>
      <w:r w:rsidRPr="00CD11A1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 Edoardo Grimaldi</w:t>
      </w: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, PMP, Vice Presidente PMI-SIC, Responsabile Sviluppo – Professionale e Certificazioni e PMIEF® Liaison </w:t>
      </w:r>
      <w:r w:rsidRPr="00CD11A1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Paola Morgese</w:t>
      </w:r>
      <w:r w:rsidRPr="00CD11A1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, PMP, autrice del libro “Manuale per progetti sostenibili.</w:t>
      </w:r>
    </w:p>
    <w:p w:rsidR="00CD11A1" w:rsidRPr="00CD11A1" w:rsidRDefault="00CD11A1">
      <w:pPr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sectPr w:rsidR="00CD11A1" w:rsidRPr="00CD1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1"/>
    <w:rsid w:val="00CB1FDB"/>
    <w:rsid w:val="00C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D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11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ntry-title">
    <w:name w:val="entry-title"/>
    <w:basedOn w:val="Carpredefinitoparagrafo"/>
    <w:rsid w:val="00CD11A1"/>
  </w:style>
  <w:style w:type="character" w:customStyle="1" w:styleId="left">
    <w:name w:val="left"/>
    <w:basedOn w:val="Carpredefinitoparagrafo"/>
    <w:rsid w:val="00CD11A1"/>
  </w:style>
  <w:style w:type="character" w:customStyle="1" w:styleId="updated">
    <w:name w:val="updated"/>
    <w:basedOn w:val="Carpredefinitoparagrafo"/>
    <w:rsid w:val="00CD11A1"/>
  </w:style>
  <w:style w:type="character" w:customStyle="1" w:styleId="apple-converted-space">
    <w:name w:val="apple-converted-space"/>
    <w:basedOn w:val="Carpredefinitoparagrafo"/>
    <w:rsid w:val="00CD11A1"/>
  </w:style>
  <w:style w:type="character" w:styleId="Collegamentoipertestuale">
    <w:name w:val="Hyperlink"/>
    <w:basedOn w:val="Carpredefinitoparagrafo"/>
    <w:uiPriority w:val="99"/>
    <w:semiHidden/>
    <w:unhideWhenUsed/>
    <w:rsid w:val="00CD11A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D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11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ntry-title">
    <w:name w:val="entry-title"/>
    <w:basedOn w:val="Carpredefinitoparagrafo"/>
    <w:rsid w:val="00CD11A1"/>
  </w:style>
  <w:style w:type="character" w:customStyle="1" w:styleId="left">
    <w:name w:val="left"/>
    <w:basedOn w:val="Carpredefinitoparagrafo"/>
    <w:rsid w:val="00CD11A1"/>
  </w:style>
  <w:style w:type="character" w:customStyle="1" w:styleId="updated">
    <w:name w:val="updated"/>
    <w:basedOn w:val="Carpredefinitoparagrafo"/>
    <w:rsid w:val="00CD11A1"/>
  </w:style>
  <w:style w:type="character" w:customStyle="1" w:styleId="apple-converted-space">
    <w:name w:val="apple-converted-space"/>
    <w:basedOn w:val="Carpredefinitoparagrafo"/>
    <w:rsid w:val="00CD11A1"/>
  </w:style>
  <w:style w:type="character" w:styleId="Collegamentoipertestuale">
    <w:name w:val="Hyperlink"/>
    <w:basedOn w:val="Carpredefinitoparagrafo"/>
    <w:uiPriority w:val="99"/>
    <w:semiHidden/>
    <w:unhideWhenUsed/>
    <w:rsid w:val="00CD11A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46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rnonotizie.it/wp-content/uploads/2014/05/Brigante_Ordine_Ingengieri_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ernonotizie.it/tag/saler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ernonotizie.it/tag/brigan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lernonotizie.it/tag/ingegner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2014-05-29T07:09:00Z</dcterms:created>
  <dcterms:modified xsi:type="dcterms:W3CDTF">2014-05-29T07:10:00Z</dcterms:modified>
</cp:coreProperties>
</file>